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91D" w:rsidRDefault="0019191D" w:rsidP="0019191D">
      <w:pPr>
        <w:pStyle w:val="a5"/>
        <w:jc w:val="right"/>
        <w:rPr>
          <w:rFonts w:ascii="Times New Roman" w:hAnsi="Times New Roman" w:cs="Times New Roman"/>
          <w:sz w:val="16"/>
          <w:szCs w:val="18"/>
          <w:lang w:val="uk-UA"/>
        </w:rPr>
      </w:pPr>
      <w:r>
        <w:rPr>
          <w:rFonts w:ascii="Times New Roman" w:hAnsi="Times New Roman" w:cs="Times New Roman"/>
          <w:i/>
          <w:sz w:val="16"/>
          <w:szCs w:val="18"/>
          <w:lang w:val="uk-UA"/>
        </w:rPr>
        <w:t>Додаток № 10</w:t>
      </w:r>
      <w:r>
        <w:rPr>
          <w:rFonts w:ascii="Times New Roman" w:hAnsi="Times New Roman" w:cs="Times New Roman"/>
          <w:sz w:val="16"/>
          <w:szCs w:val="18"/>
          <w:lang w:val="uk-UA"/>
        </w:rPr>
        <w:t xml:space="preserve"> </w:t>
      </w:r>
    </w:p>
    <w:p w:rsidR="0019191D" w:rsidRDefault="0019191D" w:rsidP="0019191D">
      <w:pPr>
        <w:pStyle w:val="a5"/>
        <w:jc w:val="right"/>
        <w:rPr>
          <w:rFonts w:ascii="Times New Roman" w:hAnsi="Times New Roman" w:cs="Times New Roman"/>
          <w:i/>
          <w:sz w:val="16"/>
          <w:szCs w:val="18"/>
          <w:lang w:val="uk-UA"/>
        </w:rPr>
      </w:pPr>
      <w:r>
        <w:rPr>
          <w:rFonts w:ascii="Times New Roman" w:hAnsi="Times New Roman" w:cs="Times New Roman"/>
          <w:i/>
          <w:sz w:val="16"/>
          <w:szCs w:val="18"/>
          <w:lang w:val="uk-UA"/>
        </w:rPr>
        <w:t xml:space="preserve">до протоколу засідання Наглядової ради </w:t>
      </w:r>
    </w:p>
    <w:p w:rsidR="0019191D" w:rsidRDefault="0019191D" w:rsidP="0019191D">
      <w:pPr>
        <w:jc w:val="right"/>
        <w:rPr>
          <w:rFonts w:ascii="Times New Roman" w:hAnsi="Times New Roman" w:cs="Times New Roman"/>
          <w:i/>
          <w:sz w:val="16"/>
          <w:szCs w:val="18"/>
          <w:lang w:val="uk-UA"/>
        </w:rPr>
      </w:pPr>
      <w:r>
        <w:rPr>
          <w:rFonts w:ascii="Times New Roman" w:hAnsi="Times New Roman" w:cs="Times New Roman"/>
          <w:i/>
          <w:sz w:val="16"/>
          <w:szCs w:val="18"/>
          <w:lang w:val="uk-UA"/>
        </w:rPr>
        <w:t>від 28.01.2026 року № 01/01/2026</w:t>
      </w:r>
    </w:p>
    <w:p w:rsidR="0019191D" w:rsidRDefault="0019191D" w:rsidP="0019191D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i/>
          <w:lang w:val="uk-UA"/>
        </w:rPr>
        <w:t>ЗАТВЕРДЖЕНО</w:t>
      </w:r>
    </w:p>
    <w:p w:rsidR="007F7C74" w:rsidRPr="00BE75D9" w:rsidRDefault="0019191D" w:rsidP="0019191D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olor w:val="FF0000"/>
          <w:lang w:val="uk-UA"/>
        </w:rPr>
      </w:pPr>
      <w:r>
        <w:rPr>
          <w:rFonts w:ascii="Times New Roman" w:hAnsi="Times New Roman" w:cs="Times New Roman"/>
          <w:lang w:val="uk-UA"/>
        </w:rPr>
        <w:t>рішенням Наглядової ради АТ «МетаБанк»</w:t>
      </w:r>
      <w:r>
        <w:rPr>
          <w:rFonts w:ascii="Times New Roman" w:hAnsi="Times New Roman" w:cs="Times New Roman"/>
          <w:lang w:val="uk-UA"/>
        </w:rPr>
        <w:br/>
        <w:t>від 28.01.2026 року (протокол № 01/01/2026)</w:t>
      </w:r>
      <w:r>
        <w:rPr>
          <w:rFonts w:ascii="Times New Roman" w:hAnsi="Times New Roman" w:cs="Times New Roman"/>
          <w:lang w:val="uk-UA"/>
        </w:rPr>
        <w:br/>
      </w:r>
      <w:r w:rsidR="007F7C74" w:rsidRPr="00BE75D9">
        <w:rPr>
          <w:rFonts w:ascii="Times New Roman" w:hAnsi="Times New Roman" w:cs="Times New Roman"/>
          <w:color w:val="FF0000"/>
          <w:lang w:val="uk-UA"/>
        </w:rPr>
        <w:br/>
      </w:r>
    </w:p>
    <w:p w:rsidR="007F7C74" w:rsidRPr="008F4603" w:rsidRDefault="007F7C74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8F4603" w:rsidRDefault="007F7C74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 xml:space="preserve">Звіт про </w:t>
      </w:r>
      <w:r w:rsidR="00CD317A" w:rsidRPr="008F4603">
        <w:rPr>
          <w:rFonts w:ascii="Times New Roman" w:hAnsi="Times New Roman" w:cs="Times New Roman"/>
          <w:b/>
          <w:lang w:val="uk-UA"/>
        </w:rPr>
        <w:t xml:space="preserve">результати діяльності </w:t>
      </w:r>
      <w:r w:rsidRPr="008F4603">
        <w:rPr>
          <w:rFonts w:ascii="Times New Roman" w:hAnsi="Times New Roman" w:cs="Times New Roman"/>
          <w:b/>
          <w:lang w:val="uk-UA"/>
        </w:rPr>
        <w:t xml:space="preserve"> Комітету Наглядової ради з питань </w:t>
      </w:r>
      <w:r w:rsidR="008F4603" w:rsidRPr="008F4603">
        <w:rPr>
          <w:rFonts w:ascii="Times New Roman" w:hAnsi="Times New Roman" w:cs="Times New Roman"/>
          <w:b/>
          <w:lang w:val="uk-UA"/>
        </w:rPr>
        <w:t>призначень та винагород</w:t>
      </w:r>
      <w:r w:rsidRPr="008F4603">
        <w:rPr>
          <w:rFonts w:ascii="Times New Roman" w:hAnsi="Times New Roman" w:cs="Times New Roman"/>
          <w:b/>
          <w:lang w:val="uk-UA"/>
        </w:rPr>
        <w:t xml:space="preserve"> АТ «МетаБанк» за 202</w:t>
      </w:r>
      <w:r w:rsidR="0076614E">
        <w:rPr>
          <w:rFonts w:ascii="Times New Roman" w:hAnsi="Times New Roman" w:cs="Times New Roman"/>
          <w:b/>
          <w:lang w:val="uk-UA"/>
        </w:rPr>
        <w:t>5</w:t>
      </w:r>
      <w:r w:rsidRPr="008F4603">
        <w:rPr>
          <w:rFonts w:ascii="Times New Roman" w:hAnsi="Times New Roman" w:cs="Times New Roman"/>
          <w:b/>
          <w:lang w:val="uk-UA"/>
        </w:rPr>
        <w:t xml:space="preserve"> р</w:t>
      </w:r>
      <w:r w:rsidR="008F4603" w:rsidRPr="008F4603">
        <w:rPr>
          <w:rFonts w:ascii="Times New Roman" w:hAnsi="Times New Roman" w:cs="Times New Roman"/>
          <w:b/>
          <w:lang w:val="uk-UA"/>
        </w:rPr>
        <w:t>ік.</w:t>
      </w:r>
    </w:p>
    <w:p w:rsidR="007F7C74" w:rsidRPr="008F4603" w:rsidRDefault="007F7C74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8F4603" w:rsidRDefault="007F7C74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 xml:space="preserve">Цей звіт підготовлено на виконання розділу 9 Положення про Комітет Наглядової ради з питань </w:t>
      </w:r>
      <w:r w:rsidR="008F4603" w:rsidRPr="008F4603">
        <w:rPr>
          <w:rFonts w:ascii="Times New Roman" w:hAnsi="Times New Roman" w:cs="Times New Roman"/>
          <w:lang w:val="uk-UA"/>
        </w:rPr>
        <w:t xml:space="preserve">призначень та винагород </w:t>
      </w:r>
      <w:r w:rsidRPr="008F4603">
        <w:rPr>
          <w:rFonts w:ascii="Times New Roman" w:hAnsi="Times New Roman" w:cs="Times New Roman"/>
          <w:lang w:val="uk-UA"/>
        </w:rPr>
        <w:t xml:space="preserve">АТ «МетаБанк», згідно з яким Комітет доповідає Наглядовій раді про результати своєї діяльності не  рідше одного разу на </w:t>
      </w:r>
      <w:r w:rsidR="008F4603" w:rsidRPr="008F4603">
        <w:rPr>
          <w:rFonts w:ascii="Times New Roman" w:hAnsi="Times New Roman" w:cs="Times New Roman"/>
          <w:lang w:val="uk-UA"/>
        </w:rPr>
        <w:t>рік</w:t>
      </w:r>
      <w:r w:rsidRPr="008F4603">
        <w:rPr>
          <w:rFonts w:ascii="Times New Roman" w:hAnsi="Times New Roman" w:cs="Times New Roman"/>
          <w:lang w:val="uk-UA"/>
        </w:rPr>
        <w:t>.</w:t>
      </w:r>
    </w:p>
    <w:p w:rsidR="005117B0" w:rsidRPr="008F4603" w:rsidRDefault="005117B0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>Звітній період</w:t>
      </w:r>
      <w:r w:rsidR="00DE5984" w:rsidRPr="008F4603">
        <w:rPr>
          <w:rFonts w:ascii="Times New Roman" w:hAnsi="Times New Roman" w:cs="Times New Roman"/>
          <w:lang w:val="uk-UA"/>
        </w:rPr>
        <w:t xml:space="preserve"> </w:t>
      </w:r>
      <w:r w:rsidRPr="008F4603">
        <w:rPr>
          <w:rFonts w:ascii="Times New Roman" w:hAnsi="Times New Roman" w:cs="Times New Roman"/>
          <w:lang w:val="uk-UA"/>
        </w:rPr>
        <w:t xml:space="preserve">складає з </w:t>
      </w:r>
      <w:r w:rsidR="0076614E">
        <w:rPr>
          <w:rFonts w:ascii="Times New Roman" w:hAnsi="Times New Roman" w:cs="Times New Roman"/>
          <w:lang w:val="uk-UA"/>
        </w:rPr>
        <w:t>01</w:t>
      </w:r>
      <w:r w:rsidRPr="008F4603">
        <w:rPr>
          <w:rFonts w:ascii="Times New Roman" w:hAnsi="Times New Roman" w:cs="Times New Roman"/>
          <w:lang w:val="uk-UA"/>
        </w:rPr>
        <w:t>.01.202</w:t>
      </w:r>
      <w:r w:rsidR="0076614E">
        <w:rPr>
          <w:rFonts w:ascii="Times New Roman" w:hAnsi="Times New Roman" w:cs="Times New Roman"/>
          <w:lang w:val="uk-UA"/>
        </w:rPr>
        <w:t>5</w:t>
      </w:r>
      <w:r w:rsidRPr="008F4603">
        <w:rPr>
          <w:rFonts w:ascii="Times New Roman" w:hAnsi="Times New Roman" w:cs="Times New Roman"/>
          <w:lang w:val="uk-UA"/>
        </w:rPr>
        <w:t xml:space="preserve"> року по 31.</w:t>
      </w:r>
      <w:r w:rsidR="009F6069">
        <w:rPr>
          <w:rFonts w:ascii="Times New Roman" w:hAnsi="Times New Roman" w:cs="Times New Roman"/>
          <w:lang w:val="uk-UA"/>
        </w:rPr>
        <w:t>12</w:t>
      </w:r>
      <w:r w:rsidRPr="008F4603">
        <w:rPr>
          <w:rFonts w:ascii="Times New Roman" w:hAnsi="Times New Roman" w:cs="Times New Roman"/>
          <w:lang w:val="uk-UA"/>
        </w:rPr>
        <w:t>.202</w:t>
      </w:r>
      <w:r w:rsidR="0076614E">
        <w:rPr>
          <w:rFonts w:ascii="Times New Roman" w:hAnsi="Times New Roman" w:cs="Times New Roman"/>
          <w:lang w:val="uk-UA"/>
        </w:rPr>
        <w:t>5</w:t>
      </w:r>
      <w:r w:rsidRPr="008F4603">
        <w:rPr>
          <w:rFonts w:ascii="Times New Roman" w:hAnsi="Times New Roman" w:cs="Times New Roman"/>
          <w:lang w:val="uk-UA"/>
        </w:rPr>
        <w:t xml:space="preserve"> рік</w:t>
      </w:r>
      <w:r w:rsidR="00DE5984" w:rsidRPr="008F4603">
        <w:rPr>
          <w:rFonts w:ascii="Times New Roman" w:hAnsi="Times New Roman" w:cs="Times New Roman"/>
          <w:lang w:val="uk-UA"/>
        </w:rPr>
        <w:t xml:space="preserve"> включно</w:t>
      </w:r>
      <w:r w:rsidRPr="008F4603">
        <w:rPr>
          <w:rFonts w:ascii="Times New Roman" w:hAnsi="Times New Roman" w:cs="Times New Roman"/>
          <w:lang w:val="uk-UA"/>
        </w:rPr>
        <w:t>.</w:t>
      </w:r>
    </w:p>
    <w:p w:rsidR="005117B0" w:rsidRPr="008F4603" w:rsidRDefault="005117B0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Pr="008F4603" w:rsidRDefault="005117B0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>1. Інформація про персональний склад Комітету</w:t>
      </w:r>
      <w:r w:rsidR="00DE5984" w:rsidRPr="008F4603">
        <w:rPr>
          <w:rFonts w:ascii="Times New Roman" w:hAnsi="Times New Roman" w:cs="Times New Roman"/>
          <w:b/>
          <w:lang w:val="uk-UA"/>
        </w:rPr>
        <w:t xml:space="preserve"> у звітному періоді</w:t>
      </w:r>
      <w:r w:rsidRPr="008F4603">
        <w:rPr>
          <w:rFonts w:ascii="Times New Roman" w:hAnsi="Times New Roman" w:cs="Times New Roman"/>
          <w:b/>
          <w:lang w:val="uk-UA"/>
        </w:rPr>
        <w:t>.</w:t>
      </w:r>
    </w:p>
    <w:p w:rsidR="005117B0" w:rsidRPr="008F4603" w:rsidRDefault="00DE5984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 xml:space="preserve">Рішенням Наглядової ради АТ «МетаБанк» (далі – Банк) від 31.01.2024 року (протокол № 04/01/2024) створено Комітет Наглядової ради з питань </w:t>
      </w:r>
      <w:r w:rsidR="008F4603" w:rsidRPr="008F4603">
        <w:rPr>
          <w:rFonts w:ascii="Times New Roman" w:hAnsi="Times New Roman" w:cs="Times New Roman"/>
          <w:lang w:val="uk-UA"/>
        </w:rPr>
        <w:t xml:space="preserve">призначень та винагород </w:t>
      </w:r>
      <w:r w:rsidRPr="008F4603">
        <w:rPr>
          <w:rFonts w:ascii="Times New Roman" w:hAnsi="Times New Roman" w:cs="Times New Roman"/>
          <w:lang w:val="uk-UA"/>
        </w:rPr>
        <w:t>АТ «МетаБанк» (далі – Комітет).</w:t>
      </w:r>
    </w:p>
    <w:p w:rsidR="00DE5984" w:rsidRDefault="00DE5984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 xml:space="preserve">Комітет є постійним комітетом Наглядової ради Банку, створеним для попереднього вивчення і підготовки до розгляду Наглядовою радою Банку </w:t>
      </w:r>
      <w:r w:rsidR="008F4603" w:rsidRPr="008F4603">
        <w:rPr>
          <w:rFonts w:ascii="Times New Roman" w:hAnsi="Times New Roman" w:cs="Times New Roman"/>
          <w:lang w:val="uk-UA"/>
        </w:rPr>
        <w:t>питань, пов’язаних з формуванням системи винагороди</w:t>
      </w:r>
      <w:r w:rsidR="008F4603">
        <w:rPr>
          <w:rFonts w:ascii="Times New Roman" w:hAnsi="Times New Roman" w:cs="Times New Roman"/>
          <w:lang w:val="uk-UA"/>
        </w:rPr>
        <w:t xml:space="preserve"> та призначень в Банку</w:t>
      </w:r>
      <w:r w:rsidRPr="008F4603">
        <w:rPr>
          <w:rFonts w:ascii="Times New Roman" w:hAnsi="Times New Roman" w:cs="Times New Roman"/>
          <w:lang w:val="uk-UA"/>
        </w:rPr>
        <w:t>.</w:t>
      </w:r>
    </w:p>
    <w:p w:rsidR="0020636C" w:rsidRPr="008F4603" w:rsidRDefault="0020636C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98311E" w:rsidRDefault="00DE5984" w:rsidP="0076614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 xml:space="preserve">Комітет складається з трьох членів Наглядової ради Банку. </w:t>
      </w:r>
      <w:r w:rsidR="0076614E">
        <w:rPr>
          <w:rFonts w:ascii="Times New Roman" w:hAnsi="Times New Roman" w:cs="Times New Roman"/>
          <w:lang w:val="uk-UA"/>
        </w:rPr>
        <w:t>Діючий к</w:t>
      </w:r>
      <w:r w:rsidRPr="008F4603">
        <w:rPr>
          <w:rFonts w:ascii="Times New Roman" w:hAnsi="Times New Roman" w:cs="Times New Roman"/>
          <w:lang w:val="uk-UA"/>
        </w:rPr>
        <w:t xml:space="preserve">ількісний та персональний склад Комітету затверджений рішеннями Наглядової ради Банку від </w:t>
      </w:r>
      <w:r w:rsidR="0076614E">
        <w:rPr>
          <w:rFonts w:ascii="Times New Roman" w:hAnsi="Times New Roman" w:cs="Times New Roman"/>
          <w:lang w:val="uk-UA"/>
        </w:rPr>
        <w:t>19.02.2024 року (протокол № 01/02/2024) та</w:t>
      </w:r>
      <w:r w:rsidR="0098311E">
        <w:rPr>
          <w:rFonts w:ascii="Times New Roman" w:hAnsi="Times New Roman" w:cs="Times New Roman"/>
          <w:lang w:val="uk-UA"/>
        </w:rPr>
        <w:t xml:space="preserve"> який склада</w:t>
      </w:r>
      <w:r w:rsidR="006546A5">
        <w:rPr>
          <w:rFonts w:ascii="Times New Roman" w:hAnsi="Times New Roman" w:cs="Times New Roman"/>
          <w:lang w:val="uk-UA"/>
        </w:rPr>
        <w:t>є</w:t>
      </w:r>
      <w:r w:rsidR="0076614E">
        <w:rPr>
          <w:rFonts w:ascii="Times New Roman" w:hAnsi="Times New Roman" w:cs="Times New Roman"/>
          <w:lang w:val="uk-UA"/>
        </w:rPr>
        <w:t>ть</w:t>
      </w:r>
      <w:r w:rsidR="0098311E">
        <w:rPr>
          <w:rFonts w:ascii="Times New Roman" w:hAnsi="Times New Roman" w:cs="Times New Roman"/>
          <w:lang w:val="uk-UA"/>
        </w:rPr>
        <w:t>ся</w:t>
      </w:r>
      <w:r w:rsidR="0076614E">
        <w:rPr>
          <w:rFonts w:ascii="Times New Roman" w:hAnsi="Times New Roman" w:cs="Times New Roman"/>
          <w:lang w:val="uk-UA"/>
        </w:rPr>
        <w:t xml:space="preserve"> з</w:t>
      </w:r>
      <w:r w:rsidR="0098311E">
        <w:rPr>
          <w:rFonts w:ascii="Times New Roman" w:hAnsi="Times New Roman" w:cs="Times New Roman"/>
          <w:lang w:val="uk-UA"/>
        </w:rPr>
        <w:t>:</w:t>
      </w:r>
    </w:p>
    <w:p w:rsidR="0098311E" w:rsidRDefault="0098311E" w:rsidP="0098311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>голов</w:t>
      </w:r>
      <w:r w:rsidR="0076614E">
        <w:rPr>
          <w:rFonts w:ascii="Times New Roman" w:hAnsi="Times New Roman" w:cs="Times New Roman"/>
          <w:lang w:val="uk-UA"/>
        </w:rPr>
        <w:t>и</w:t>
      </w:r>
      <w:r w:rsidRPr="008F4603">
        <w:rPr>
          <w:rFonts w:ascii="Times New Roman" w:hAnsi="Times New Roman" w:cs="Times New Roman"/>
          <w:lang w:val="uk-UA"/>
        </w:rPr>
        <w:t xml:space="preserve"> Комітету</w:t>
      </w:r>
      <w:r w:rsidRPr="0098311E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- </w:t>
      </w:r>
      <w:r w:rsidRPr="008F4603">
        <w:rPr>
          <w:rFonts w:ascii="Times New Roman" w:hAnsi="Times New Roman" w:cs="Times New Roman"/>
          <w:lang w:val="uk-UA"/>
        </w:rPr>
        <w:t>Бондар Людмила Вікторівна (незалежний директор Наглядової ради Банку)</w:t>
      </w:r>
      <w:r>
        <w:rPr>
          <w:rFonts w:ascii="Times New Roman" w:hAnsi="Times New Roman" w:cs="Times New Roman"/>
          <w:lang w:val="uk-UA"/>
        </w:rPr>
        <w:t>;</w:t>
      </w:r>
    </w:p>
    <w:p w:rsidR="0098311E" w:rsidRDefault="0098311E" w:rsidP="0098311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>член</w:t>
      </w:r>
      <w:r w:rsidR="0076614E">
        <w:rPr>
          <w:rFonts w:ascii="Times New Roman" w:hAnsi="Times New Roman" w:cs="Times New Roman"/>
          <w:lang w:val="uk-UA"/>
        </w:rPr>
        <w:t>ів</w:t>
      </w:r>
      <w:r w:rsidRPr="008F4603">
        <w:rPr>
          <w:rFonts w:ascii="Times New Roman" w:hAnsi="Times New Roman" w:cs="Times New Roman"/>
          <w:lang w:val="uk-UA"/>
        </w:rPr>
        <w:t xml:space="preserve"> Комітету –</w:t>
      </w:r>
      <w:r>
        <w:rPr>
          <w:rFonts w:ascii="Times New Roman" w:hAnsi="Times New Roman" w:cs="Times New Roman"/>
          <w:lang w:val="uk-UA"/>
        </w:rPr>
        <w:t xml:space="preserve"> </w:t>
      </w:r>
      <w:r w:rsidRPr="008F4603">
        <w:rPr>
          <w:rFonts w:ascii="Times New Roman" w:hAnsi="Times New Roman" w:cs="Times New Roman"/>
          <w:lang w:val="uk-UA"/>
        </w:rPr>
        <w:t>Билів Віталій Миколайович (заступник голови Наглядової ради Банку)</w:t>
      </w:r>
      <w:r>
        <w:rPr>
          <w:rFonts w:ascii="Times New Roman" w:hAnsi="Times New Roman" w:cs="Times New Roman"/>
          <w:lang w:val="uk-UA"/>
        </w:rPr>
        <w:t xml:space="preserve"> </w:t>
      </w:r>
      <w:r w:rsidRPr="008F4603">
        <w:rPr>
          <w:rFonts w:ascii="Times New Roman" w:hAnsi="Times New Roman" w:cs="Times New Roman"/>
          <w:lang w:val="uk-UA"/>
        </w:rPr>
        <w:t xml:space="preserve">та Кондратенко Олексій Борисович (незалежний директор Наглядової ради Банку).  </w:t>
      </w:r>
    </w:p>
    <w:p w:rsidR="0098311E" w:rsidRPr="0098311E" w:rsidRDefault="0098311E" w:rsidP="0098311E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lang w:val="uk-UA"/>
        </w:rPr>
      </w:pPr>
    </w:p>
    <w:p w:rsidR="00DE5984" w:rsidRPr="00BE75D9" w:rsidRDefault="00DE5984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8F4603" w:rsidRDefault="005117B0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>2. Інформація про кількість проведених засідань.</w:t>
      </w:r>
    </w:p>
    <w:p w:rsidR="004822C1" w:rsidRPr="009F02F1" w:rsidRDefault="004822C1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>Засідання Комітету проводилися в міру необхідності, але не рідше одного разу на квартал. За</w:t>
      </w:r>
      <w:r w:rsidRPr="00BE75D9">
        <w:rPr>
          <w:rFonts w:ascii="Times New Roman" w:hAnsi="Times New Roman" w:cs="Times New Roman"/>
          <w:color w:val="FF0000"/>
          <w:lang w:val="uk-UA"/>
        </w:rPr>
        <w:t xml:space="preserve"> </w:t>
      </w:r>
      <w:r w:rsidRPr="009F02F1">
        <w:rPr>
          <w:rFonts w:ascii="Times New Roman" w:hAnsi="Times New Roman" w:cs="Times New Roman"/>
          <w:lang w:val="uk-UA"/>
        </w:rPr>
        <w:t xml:space="preserve">звітний період Комітетом проведено </w:t>
      </w:r>
      <w:r w:rsidR="007F5536" w:rsidRPr="009F02F1">
        <w:rPr>
          <w:rFonts w:ascii="Times New Roman" w:hAnsi="Times New Roman" w:cs="Times New Roman"/>
          <w:lang w:val="uk-UA"/>
        </w:rPr>
        <w:t>1</w:t>
      </w:r>
      <w:r w:rsidR="00FC1561" w:rsidRPr="009F02F1">
        <w:rPr>
          <w:rFonts w:ascii="Times New Roman" w:hAnsi="Times New Roman" w:cs="Times New Roman"/>
          <w:lang w:val="uk-UA"/>
        </w:rPr>
        <w:t>8</w:t>
      </w:r>
      <w:r w:rsidR="0020636C" w:rsidRPr="009F02F1">
        <w:rPr>
          <w:rFonts w:ascii="Times New Roman" w:hAnsi="Times New Roman" w:cs="Times New Roman"/>
          <w:lang w:val="uk-UA"/>
        </w:rPr>
        <w:t xml:space="preserve"> (</w:t>
      </w:r>
      <w:r w:rsidR="009F02F1" w:rsidRPr="009F02F1">
        <w:rPr>
          <w:rFonts w:ascii="Times New Roman" w:hAnsi="Times New Roman" w:cs="Times New Roman"/>
          <w:lang w:val="uk-UA"/>
        </w:rPr>
        <w:t>вісімнадцять</w:t>
      </w:r>
      <w:r w:rsidR="0020636C" w:rsidRPr="009F02F1">
        <w:rPr>
          <w:rFonts w:ascii="Times New Roman" w:hAnsi="Times New Roman" w:cs="Times New Roman"/>
          <w:lang w:val="uk-UA"/>
        </w:rPr>
        <w:t>)</w:t>
      </w:r>
      <w:r w:rsidRPr="009F02F1">
        <w:rPr>
          <w:rFonts w:ascii="Times New Roman" w:hAnsi="Times New Roman" w:cs="Times New Roman"/>
          <w:lang w:val="uk-UA"/>
        </w:rPr>
        <w:t xml:space="preserve"> засідань. </w:t>
      </w:r>
    </w:p>
    <w:p w:rsidR="004822C1" w:rsidRPr="008F4603" w:rsidRDefault="001608D5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 xml:space="preserve">Рішення Комітету у звітному періоді приймалися на засіданнях Комітету заочно (шляхом опитування).  </w:t>
      </w:r>
      <w:r w:rsidR="004822C1" w:rsidRPr="008F4603">
        <w:rPr>
          <w:rFonts w:ascii="Times New Roman" w:hAnsi="Times New Roman" w:cs="Times New Roman"/>
          <w:lang w:val="uk-UA"/>
        </w:rPr>
        <w:t xml:space="preserve">Рішення Комітету </w:t>
      </w:r>
      <w:r w:rsidR="007A23F0" w:rsidRPr="008F4603">
        <w:rPr>
          <w:rFonts w:ascii="Times New Roman" w:hAnsi="Times New Roman" w:cs="Times New Roman"/>
          <w:lang w:val="uk-UA"/>
        </w:rPr>
        <w:t>приймалися у повному складі та</w:t>
      </w:r>
      <w:r w:rsidR="004822C1" w:rsidRPr="008F4603">
        <w:rPr>
          <w:rFonts w:ascii="Times New Roman" w:hAnsi="Times New Roman" w:cs="Times New Roman"/>
          <w:lang w:val="uk-UA"/>
        </w:rPr>
        <w:t xml:space="preserve"> одностайно.</w:t>
      </w:r>
    </w:p>
    <w:p w:rsidR="004822C1" w:rsidRPr="008F4603" w:rsidRDefault="004822C1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Pr="008F4603" w:rsidRDefault="005117B0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>3. Інформація про основну діяльність комітету.</w:t>
      </w:r>
    </w:p>
    <w:p w:rsidR="007A23F0" w:rsidRPr="00BE75D9" w:rsidRDefault="007A23F0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9F02F1">
        <w:rPr>
          <w:rFonts w:ascii="Times New Roman" w:hAnsi="Times New Roman" w:cs="Times New Roman"/>
          <w:lang w:val="uk-UA"/>
        </w:rPr>
        <w:t>У звітному періоді членами Комітету розглянуто</w:t>
      </w:r>
      <w:r w:rsidR="00DD0C8C" w:rsidRPr="009F02F1">
        <w:rPr>
          <w:rFonts w:ascii="Times New Roman" w:hAnsi="Times New Roman" w:cs="Times New Roman"/>
          <w:lang w:val="uk-UA"/>
        </w:rPr>
        <w:t xml:space="preserve"> </w:t>
      </w:r>
      <w:r w:rsidR="0051613D" w:rsidRPr="009F02F1">
        <w:rPr>
          <w:rFonts w:ascii="Times New Roman" w:hAnsi="Times New Roman" w:cs="Times New Roman"/>
          <w:lang w:val="uk-UA"/>
        </w:rPr>
        <w:t>5</w:t>
      </w:r>
      <w:r w:rsidR="00FC1561" w:rsidRPr="009F02F1">
        <w:rPr>
          <w:rFonts w:ascii="Times New Roman" w:hAnsi="Times New Roman" w:cs="Times New Roman"/>
          <w:lang w:val="uk-UA"/>
        </w:rPr>
        <w:t>8</w:t>
      </w:r>
      <w:r w:rsidR="0020636C" w:rsidRPr="009F02F1">
        <w:rPr>
          <w:rFonts w:ascii="Times New Roman" w:hAnsi="Times New Roman" w:cs="Times New Roman"/>
          <w:lang w:val="uk-UA"/>
        </w:rPr>
        <w:t xml:space="preserve"> (</w:t>
      </w:r>
      <w:r w:rsidR="009F02F1" w:rsidRPr="009F02F1">
        <w:rPr>
          <w:rFonts w:ascii="Times New Roman" w:hAnsi="Times New Roman" w:cs="Times New Roman"/>
          <w:lang w:val="uk-UA"/>
        </w:rPr>
        <w:t>п’ятдесят вісім</w:t>
      </w:r>
      <w:r w:rsidR="0020636C" w:rsidRPr="009F02F1">
        <w:rPr>
          <w:rFonts w:ascii="Times New Roman" w:hAnsi="Times New Roman" w:cs="Times New Roman"/>
          <w:lang w:val="uk-UA"/>
        </w:rPr>
        <w:t>)</w:t>
      </w:r>
      <w:r w:rsidRPr="009F02F1">
        <w:rPr>
          <w:rFonts w:ascii="Times New Roman" w:hAnsi="Times New Roman" w:cs="Times New Roman"/>
          <w:lang w:val="uk-UA"/>
        </w:rPr>
        <w:t xml:space="preserve"> питань порядку денного, а</w:t>
      </w:r>
      <w:r w:rsidRPr="008F4603">
        <w:rPr>
          <w:rFonts w:ascii="Times New Roman" w:hAnsi="Times New Roman" w:cs="Times New Roman"/>
          <w:lang w:val="uk-UA"/>
        </w:rPr>
        <w:t xml:space="preserve"> саме:</w:t>
      </w:r>
    </w:p>
    <w:p w:rsidR="008F4603" w:rsidRDefault="007A23F0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675A45">
        <w:rPr>
          <w:rFonts w:ascii="Times New Roman" w:hAnsi="Times New Roman" w:cs="Times New Roman"/>
          <w:lang w:val="uk-UA"/>
        </w:rPr>
        <w:t>-</w:t>
      </w:r>
      <w:r w:rsidRPr="00675A45">
        <w:rPr>
          <w:rFonts w:ascii="Times New Roman" w:hAnsi="Times New Roman" w:cs="Times New Roman"/>
        </w:rPr>
        <w:t xml:space="preserve"> </w:t>
      </w:r>
      <w:r w:rsidR="00DA3BEE">
        <w:rPr>
          <w:rFonts w:ascii="Times New Roman" w:hAnsi="Times New Roman" w:cs="Times New Roman"/>
          <w:lang w:val="uk-UA"/>
        </w:rPr>
        <w:t>п</w:t>
      </w:r>
      <w:r w:rsidR="00DA3BEE" w:rsidRPr="00DA3BEE">
        <w:rPr>
          <w:rFonts w:ascii="Times New Roman" w:hAnsi="Times New Roman" w:cs="Times New Roman"/>
          <w:lang w:val="uk-UA"/>
        </w:rPr>
        <w:t xml:space="preserve">ро </w:t>
      </w:r>
      <w:r w:rsidR="00DD1CF7" w:rsidRPr="00DD1CF7">
        <w:rPr>
          <w:rFonts w:ascii="Times New Roman" w:hAnsi="Times New Roman" w:cs="Times New Roman"/>
          <w:lang w:val="uk-UA"/>
        </w:rPr>
        <w:t>розгляд пропозицій та проведення перевірки кандидатів на посаду корпоративного секретаря АТ «МетаБанк»</w:t>
      </w:r>
      <w:r w:rsidR="00BE75D9" w:rsidRPr="00675A45">
        <w:rPr>
          <w:rFonts w:ascii="Times New Roman" w:hAnsi="Times New Roman" w:cs="Times New Roman"/>
          <w:lang w:val="uk-UA"/>
        </w:rPr>
        <w:t>;</w:t>
      </w:r>
    </w:p>
    <w:p w:rsidR="00DD1CF7" w:rsidRDefault="00DD1CF7" w:rsidP="00DD1CF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DD1CF7">
        <w:rPr>
          <w:rFonts w:ascii="Times New Roman" w:hAnsi="Times New Roman" w:cs="Times New Roman"/>
          <w:lang w:val="uk-UA"/>
        </w:rPr>
        <w:t>розгляд Переліку осіб, професійна діяльність яких має значний вплив на загальний профіль ризику АТ «МетаБанк» у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DD1CF7" w:rsidRDefault="00DD1CF7" w:rsidP="00DD1CF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DD1CF7">
        <w:rPr>
          <w:rFonts w:ascii="Times New Roman" w:hAnsi="Times New Roman" w:cs="Times New Roman"/>
          <w:lang w:val="uk-UA"/>
        </w:rPr>
        <w:t>погодження Положення про порядок підбору, оцінки та обрання кандидатів в члени Наглядової ради АТ «МетаБанк» (реєстр. № 735)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DD1CF7" w:rsidRDefault="00DD1CF7" w:rsidP="00DD1CF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DD1CF7">
        <w:rPr>
          <w:rFonts w:ascii="Times New Roman" w:hAnsi="Times New Roman" w:cs="Times New Roman"/>
          <w:lang w:val="uk-UA"/>
        </w:rPr>
        <w:t>погодження Положення про порядок підбору, оцінки та обрання кандидатів в члени Правління АТ «МетаБанк» (реєстр. № 883)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DD1CF7" w:rsidRDefault="00DD1CF7" w:rsidP="00DD1CF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DD1CF7">
        <w:rPr>
          <w:rFonts w:ascii="Times New Roman" w:hAnsi="Times New Roman" w:cs="Times New Roman"/>
          <w:lang w:val="uk-UA"/>
        </w:rPr>
        <w:t>погодження Положення про порядок підбору, оцінки та призначення кандидатів на посаду головного комплаєнс-менеджера, головного ризик-менеджера, відповідальної особи за інформаційну безпеку, керівника підрозділу внутрішнього аудиту та відповідального працівника за проведення фінансового моніторингу АТ «МетаБанк» (реєстр. № 884)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DD1CF7" w:rsidRDefault="00DD1CF7" w:rsidP="00DD1CF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про</w:t>
      </w:r>
      <w:r w:rsidRPr="00DD1CF7">
        <w:rPr>
          <w:rFonts w:ascii="Times New Roman" w:hAnsi="Times New Roman" w:cs="Times New Roman"/>
          <w:lang w:val="uk-UA"/>
        </w:rPr>
        <w:t xml:space="preserve"> розгляд питання щодо встановлення додаткових оплачуваних відпусток</w:t>
      </w:r>
      <w:r>
        <w:rPr>
          <w:rFonts w:ascii="Times New Roman" w:hAnsi="Times New Roman" w:cs="Times New Roman"/>
          <w:lang w:val="uk-UA"/>
        </w:rPr>
        <w:t>;</w:t>
      </w:r>
    </w:p>
    <w:p w:rsidR="00DD1CF7" w:rsidRDefault="00DD1CF7" w:rsidP="00DD1CF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DD1CF7">
        <w:rPr>
          <w:rFonts w:ascii="Times New Roman" w:hAnsi="Times New Roman" w:cs="Times New Roman"/>
          <w:lang w:val="uk-UA"/>
        </w:rPr>
        <w:t>погодження виплати змінної винагороди членам Правління та впливовим особам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387764" w:rsidRDefault="00387764" w:rsidP="0038776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387764">
        <w:rPr>
          <w:rFonts w:ascii="Times New Roman" w:hAnsi="Times New Roman" w:cs="Times New Roman"/>
          <w:lang w:val="uk-UA"/>
        </w:rPr>
        <w:t>розгляд питання щодо призначення Листопад В.І.  на посаду корпоративного секретаря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387764" w:rsidRDefault="00387764" w:rsidP="0038776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387764">
        <w:rPr>
          <w:rFonts w:ascii="Times New Roman" w:hAnsi="Times New Roman" w:cs="Times New Roman"/>
          <w:lang w:val="uk-UA"/>
        </w:rPr>
        <w:t>погодження Переліку осіб (кадровий резерв) посадових осіб АТ «МетаБанк» станом на 01.01.2025 рік</w:t>
      </w:r>
      <w:r>
        <w:rPr>
          <w:rFonts w:ascii="Times New Roman" w:hAnsi="Times New Roman" w:cs="Times New Roman"/>
          <w:lang w:val="uk-UA"/>
        </w:rPr>
        <w:t>;</w:t>
      </w:r>
    </w:p>
    <w:p w:rsidR="00387764" w:rsidRDefault="00387764" w:rsidP="0038776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387764">
        <w:rPr>
          <w:rFonts w:ascii="Times New Roman" w:hAnsi="Times New Roman" w:cs="Times New Roman"/>
          <w:lang w:val="uk-UA"/>
        </w:rPr>
        <w:t xml:space="preserve">погодження Порядку преміювання керівників Департаменту роздрібного бізнесу за результатами діяльності </w:t>
      </w:r>
      <w:proofErr w:type="spellStart"/>
      <w:r w:rsidRPr="00387764">
        <w:rPr>
          <w:rFonts w:ascii="Times New Roman" w:hAnsi="Times New Roman" w:cs="Times New Roman"/>
          <w:lang w:val="uk-UA"/>
        </w:rPr>
        <w:t>мікровідділень</w:t>
      </w:r>
      <w:proofErr w:type="spellEnd"/>
      <w:r w:rsidRPr="00387764">
        <w:rPr>
          <w:rFonts w:ascii="Times New Roman" w:hAnsi="Times New Roman" w:cs="Times New Roman"/>
          <w:lang w:val="uk-UA"/>
        </w:rPr>
        <w:t xml:space="preserve">/ПКТС в рамках розвитку стратегії </w:t>
      </w:r>
      <w:proofErr w:type="spellStart"/>
      <w:r w:rsidRPr="00387764">
        <w:rPr>
          <w:rFonts w:ascii="Times New Roman" w:hAnsi="Times New Roman" w:cs="Times New Roman"/>
          <w:lang w:val="uk-UA"/>
        </w:rPr>
        <w:t>адмінпослуг</w:t>
      </w:r>
      <w:proofErr w:type="spellEnd"/>
      <w:r w:rsidRPr="00387764">
        <w:rPr>
          <w:rFonts w:ascii="Times New Roman" w:hAnsi="Times New Roman" w:cs="Times New Roman"/>
          <w:lang w:val="uk-UA"/>
        </w:rPr>
        <w:t xml:space="preserve"> (реєстр.№792)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387764" w:rsidRDefault="00387764" w:rsidP="0038776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387764">
        <w:rPr>
          <w:rFonts w:ascii="Times New Roman" w:hAnsi="Times New Roman" w:cs="Times New Roman"/>
          <w:lang w:val="uk-UA"/>
        </w:rPr>
        <w:t>погодження Порядку стимулювання працівників Департаменту корпоративного бізнесу та інших працівників за прибуткову діяльність відділень та ОПЕРУ АТ «МетаБанк» (реєстр. №790)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387764" w:rsidRDefault="00387764" w:rsidP="0038776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387764">
        <w:rPr>
          <w:rFonts w:ascii="Times New Roman" w:hAnsi="Times New Roman" w:cs="Times New Roman"/>
          <w:lang w:val="uk-UA"/>
        </w:rPr>
        <w:t>погодження Порядку встановлення та виплати бізнесової доплати заступнику голови Правління АТ «МетаБанк» за напрямком «корпоративний бізнес» (реєстр.№791)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651AF0" w:rsidRDefault="00651AF0" w:rsidP="00651A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651AF0">
        <w:rPr>
          <w:rFonts w:ascii="Times New Roman" w:hAnsi="Times New Roman" w:cs="Times New Roman"/>
          <w:lang w:val="uk-UA"/>
        </w:rPr>
        <w:t>розгляд змін до Положення про винагороду членів Наглядової ради АТ «МетаБанк» (реєстр. № 741) шляхом викладення його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651AF0" w:rsidRDefault="00651AF0" w:rsidP="00651A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651AF0">
        <w:rPr>
          <w:rFonts w:ascii="Times New Roman" w:hAnsi="Times New Roman" w:cs="Times New Roman"/>
          <w:lang w:val="uk-UA"/>
        </w:rPr>
        <w:t>розгляд змін до умов цивільно-правових договорів, що укладаються з членами Наглядової ради АТ «МетаБанк», шляхом викладення їх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FC3408" w:rsidRDefault="00FC3408" w:rsidP="00FC340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FC3408">
        <w:rPr>
          <w:rFonts w:ascii="Times New Roman" w:hAnsi="Times New Roman" w:cs="Times New Roman"/>
          <w:lang w:val="uk-UA"/>
        </w:rPr>
        <w:t>погодження  Політики винагороди в АТ «МетаБанк» (реєстр. № 764)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FC3408" w:rsidRDefault="00FC3408" w:rsidP="00FC340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FC3408">
        <w:rPr>
          <w:rFonts w:ascii="Times New Roman" w:hAnsi="Times New Roman" w:cs="Times New Roman"/>
          <w:lang w:val="uk-UA"/>
        </w:rPr>
        <w:t>погодження  Положення про винагороду членів Правління АТ «МетаБанк» (реєстр. № 787)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FC3408" w:rsidRDefault="00FC3408" w:rsidP="00FC340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FC3408">
        <w:rPr>
          <w:rFonts w:ascii="Times New Roman" w:hAnsi="Times New Roman" w:cs="Times New Roman"/>
          <w:lang w:val="uk-UA"/>
        </w:rPr>
        <w:t>погодження  Положення про винагороду впливових осіб АТ «МетаБанк» (реєстр. № 867) в новій редакції.</w:t>
      </w:r>
      <w:r>
        <w:rPr>
          <w:rFonts w:ascii="Times New Roman" w:hAnsi="Times New Roman" w:cs="Times New Roman"/>
          <w:lang w:val="uk-UA"/>
        </w:rPr>
        <w:t>;</w:t>
      </w:r>
    </w:p>
    <w:p w:rsidR="00FC3408" w:rsidRDefault="00FC3408" w:rsidP="00FC340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FC3408">
        <w:rPr>
          <w:rFonts w:ascii="Times New Roman" w:hAnsi="Times New Roman" w:cs="Times New Roman"/>
          <w:lang w:val="uk-UA"/>
        </w:rPr>
        <w:t>погодження виплати змінної винагороди члену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FC3408" w:rsidRDefault="00FC3408" w:rsidP="00FC340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FC3408">
        <w:rPr>
          <w:rFonts w:ascii="Times New Roman" w:hAnsi="Times New Roman" w:cs="Times New Roman"/>
          <w:lang w:val="uk-UA"/>
        </w:rPr>
        <w:t>розгляд питання щодо встановлення нового розміру фіксованої винагороди голові Правління АТ "МетаБанк"</w:t>
      </w:r>
      <w:r>
        <w:rPr>
          <w:rFonts w:ascii="Times New Roman" w:hAnsi="Times New Roman" w:cs="Times New Roman"/>
          <w:lang w:val="uk-UA"/>
        </w:rPr>
        <w:t>;</w:t>
      </w:r>
    </w:p>
    <w:p w:rsidR="009B6F68" w:rsidRDefault="009B6F68" w:rsidP="009B6F6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9B6F68">
        <w:rPr>
          <w:rFonts w:ascii="Times New Roman" w:hAnsi="Times New Roman" w:cs="Times New Roman"/>
          <w:lang w:val="uk-UA"/>
        </w:rPr>
        <w:t>погодження Положення про критерії визначення та порядок розрахунку розмірів фіксованої та змінної винагороди в АТ «МетаБанк» (реєстр. № 909)</w:t>
      </w:r>
      <w:r>
        <w:rPr>
          <w:rFonts w:ascii="Times New Roman" w:hAnsi="Times New Roman" w:cs="Times New Roman"/>
          <w:lang w:val="uk-UA"/>
        </w:rPr>
        <w:t>;</w:t>
      </w:r>
    </w:p>
    <w:p w:rsidR="009B6F68" w:rsidRDefault="009B6F68" w:rsidP="009B6F6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9B6F68">
        <w:rPr>
          <w:rFonts w:ascii="Times New Roman" w:hAnsi="Times New Roman" w:cs="Times New Roman"/>
          <w:lang w:val="uk-UA"/>
        </w:rPr>
        <w:t>погодження Програми постійного розвитку та підвищення кваліфікації членів Наглядової ради та членів Правління АТ «МетаБанк» (реєстр.№910)</w:t>
      </w:r>
      <w:r>
        <w:rPr>
          <w:rFonts w:ascii="Times New Roman" w:hAnsi="Times New Roman" w:cs="Times New Roman"/>
          <w:lang w:val="uk-UA"/>
        </w:rPr>
        <w:t>;</w:t>
      </w:r>
    </w:p>
    <w:p w:rsidR="009B6F68" w:rsidRDefault="009B6F68" w:rsidP="009B6F6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9B6F68">
        <w:rPr>
          <w:rFonts w:ascii="Times New Roman" w:hAnsi="Times New Roman" w:cs="Times New Roman"/>
          <w:lang w:val="uk-UA"/>
        </w:rPr>
        <w:t>погодження Плану проведення навчання та підвищення кваліфікації членів органів управління АТ «МетаБанк» на 2025 рік</w:t>
      </w:r>
      <w:r>
        <w:rPr>
          <w:rFonts w:ascii="Times New Roman" w:hAnsi="Times New Roman" w:cs="Times New Roman"/>
          <w:lang w:val="uk-UA"/>
        </w:rPr>
        <w:t>;</w:t>
      </w:r>
    </w:p>
    <w:p w:rsidR="00EC721B" w:rsidRDefault="00EC721B" w:rsidP="00EC721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EC721B">
        <w:rPr>
          <w:rFonts w:ascii="Times New Roman" w:hAnsi="Times New Roman" w:cs="Times New Roman"/>
          <w:lang w:val="uk-UA"/>
        </w:rPr>
        <w:t>розгляд змін до умов цивільно-правових договорів, що укладаються з членами Наглядової ради АТ «МетаБанк», шляхом викладення їх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EC721B" w:rsidRDefault="00EC721B" w:rsidP="00EC721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EC721B">
        <w:rPr>
          <w:rFonts w:ascii="Times New Roman" w:hAnsi="Times New Roman" w:cs="Times New Roman"/>
          <w:lang w:val="uk-UA"/>
        </w:rPr>
        <w:t>розгляд Звіту про винагороду членів Наглядової ради АТ «МетаБанк» за 2024 рік</w:t>
      </w:r>
      <w:r>
        <w:rPr>
          <w:rFonts w:ascii="Times New Roman" w:hAnsi="Times New Roman" w:cs="Times New Roman"/>
          <w:lang w:val="uk-UA"/>
        </w:rPr>
        <w:t>;</w:t>
      </w:r>
    </w:p>
    <w:p w:rsidR="00EC721B" w:rsidRDefault="00EC721B" w:rsidP="00EC721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EC721B">
        <w:rPr>
          <w:rFonts w:ascii="Times New Roman" w:hAnsi="Times New Roman" w:cs="Times New Roman"/>
          <w:lang w:val="uk-UA"/>
        </w:rPr>
        <w:t>розгляд Звіту про винагороду членів Правління АТ «МетаБанк» за 2024 рік</w:t>
      </w:r>
      <w:r>
        <w:rPr>
          <w:rFonts w:ascii="Times New Roman" w:hAnsi="Times New Roman" w:cs="Times New Roman"/>
          <w:lang w:val="uk-UA"/>
        </w:rPr>
        <w:t>;</w:t>
      </w:r>
    </w:p>
    <w:p w:rsidR="00EC721B" w:rsidRDefault="00EC721B" w:rsidP="00EC721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EC721B">
        <w:rPr>
          <w:rFonts w:ascii="Times New Roman" w:hAnsi="Times New Roman" w:cs="Times New Roman"/>
          <w:lang w:val="uk-UA"/>
        </w:rPr>
        <w:t>розгляд Звіту про винагороду впливових осіб АТ «МетаБанк» за 2024 рік</w:t>
      </w:r>
      <w:r>
        <w:rPr>
          <w:rFonts w:ascii="Times New Roman" w:hAnsi="Times New Roman" w:cs="Times New Roman"/>
          <w:lang w:val="uk-UA"/>
        </w:rPr>
        <w:t>;</w:t>
      </w:r>
    </w:p>
    <w:p w:rsidR="00EC721B" w:rsidRDefault="00EC721B" w:rsidP="00EC721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EC721B">
        <w:rPr>
          <w:rFonts w:ascii="Times New Roman" w:hAnsi="Times New Roman" w:cs="Times New Roman"/>
          <w:lang w:val="uk-UA"/>
        </w:rPr>
        <w:t>погодження виплати змінної винагороди члену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EC721B" w:rsidRDefault="00EC721B" w:rsidP="00EC721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EC721B">
        <w:rPr>
          <w:rFonts w:ascii="Times New Roman" w:hAnsi="Times New Roman" w:cs="Times New Roman"/>
          <w:lang w:val="uk-UA"/>
        </w:rPr>
        <w:t>розгляд Звіту за результатами контролю відповідності системи винагороди АТ «МетаБанк» за 2024 рік та здійснення оцінки ефективності сис</w:t>
      </w:r>
      <w:r>
        <w:rPr>
          <w:rFonts w:ascii="Times New Roman" w:hAnsi="Times New Roman" w:cs="Times New Roman"/>
          <w:lang w:val="uk-UA"/>
        </w:rPr>
        <w:t>теми винагороди в АТ «МетаБанк»;</w:t>
      </w:r>
    </w:p>
    <w:p w:rsidR="00B873B8" w:rsidRDefault="00B873B8" w:rsidP="00B873B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B873B8">
        <w:rPr>
          <w:rFonts w:ascii="Times New Roman" w:hAnsi="Times New Roman" w:cs="Times New Roman"/>
          <w:lang w:val="uk-UA"/>
        </w:rPr>
        <w:t>затвердження Індивідуальних планів наступництва кадрового резерву посадових осіб АТ «МетаБанк» на 2025 рік</w:t>
      </w:r>
      <w:r>
        <w:rPr>
          <w:rFonts w:ascii="Times New Roman" w:hAnsi="Times New Roman" w:cs="Times New Roman"/>
          <w:lang w:val="uk-UA"/>
        </w:rPr>
        <w:t>;</w:t>
      </w:r>
    </w:p>
    <w:p w:rsidR="0013009B" w:rsidRDefault="0013009B" w:rsidP="0013009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8555A3">
        <w:rPr>
          <w:rFonts w:ascii="Times New Roman" w:hAnsi="Times New Roman" w:cs="Times New Roman"/>
          <w:lang w:val="uk-UA"/>
        </w:rPr>
        <w:t>погодження виплати змінної винагороди члену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8555A3" w:rsidRDefault="008555A3" w:rsidP="008555A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8555A3">
        <w:rPr>
          <w:rFonts w:ascii="Times New Roman" w:hAnsi="Times New Roman" w:cs="Times New Roman"/>
          <w:lang w:val="uk-UA"/>
        </w:rPr>
        <w:t>розгляд питання щодо можливості переобрання голови Наглядової ради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13009B" w:rsidRDefault="0013009B" w:rsidP="0013009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8555A3">
        <w:rPr>
          <w:rFonts w:ascii="Times New Roman" w:hAnsi="Times New Roman" w:cs="Times New Roman"/>
          <w:lang w:val="uk-UA"/>
        </w:rPr>
        <w:t>погодження виплати змінної винагороди члену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13009B" w:rsidRDefault="0013009B" w:rsidP="0013009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="007F5536" w:rsidRPr="007F5536">
        <w:rPr>
          <w:rFonts w:ascii="Times New Roman" w:hAnsi="Times New Roman" w:cs="Times New Roman"/>
          <w:lang w:val="uk-UA"/>
        </w:rPr>
        <w:t>розгляд нових розмірів винагород членів Правління та впливових осіб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7F5536" w:rsidRDefault="007F5536" w:rsidP="007F5536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7F5536">
        <w:rPr>
          <w:rFonts w:ascii="Times New Roman" w:hAnsi="Times New Roman" w:cs="Times New Roman"/>
          <w:lang w:val="uk-UA"/>
        </w:rPr>
        <w:t>погодження виплати змінної винагороди членам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7F5536" w:rsidRDefault="007F5536" w:rsidP="007F5536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7F5536">
        <w:rPr>
          <w:rFonts w:ascii="Times New Roman" w:hAnsi="Times New Roman" w:cs="Times New Roman"/>
          <w:lang w:val="uk-UA"/>
        </w:rPr>
        <w:t xml:space="preserve">розгляд листа Національного банку України від 11.06.2025 року за № 27-0006/45264 щодо виконання </w:t>
      </w:r>
      <w:proofErr w:type="spellStart"/>
      <w:r w:rsidRPr="007F5536">
        <w:rPr>
          <w:rFonts w:ascii="Times New Roman" w:hAnsi="Times New Roman" w:cs="Times New Roman"/>
          <w:lang w:val="uk-UA"/>
        </w:rPr>
        <w:t>Нужним</w:t>
      </w:r>
      <w:proofErr w:type="spellEnd"/>
      <w:r w:rsidRPr="007F5536">
        <w:rPr>
          <w:rFonts w:ascii="Times New Roman" w:hAnsi="Times New Roman" w:cs="Times New Roman"/>
          <w:lang w:val="uk-UA"/>
        </w:rPr>
        <w:t xml:space="preserve"> С.П. функцій Голови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561DEF" w:rsidRDefault="00561DEF" w:rsidP="00561DEF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561DEF">
        <w:rPr>
          <w:rFonts w:ascii="Times New Roman" w:hAnsi="Times New Roman" w:cs="Times New Roman"/>
          <w:lang w:val="uk-UA"/>
        </w:rPr>
        <w:t>розгляд питання щодо звільнення/припинення повноважень члена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561DEF" w:rsidRDefault="00561DEF" w:rsidP="00561DEF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561DEF">
        <w:rPr>
          <w:rFonts w:ascii="Times New Roman" w:hAnsi="Times New Roman" w:cs="Times New Roman"/>
          <w:lang w:val="uk-UA"/>
        </w:rPr>
        <w:t>розгляд питання щодо призначення/обрання члена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41517F" w:rsidRDefault="0041517F" w:rsidP="0041517F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41517F">
        <w:rPr>
          <w:rFonts w:ascii="Times New Roman" w:hAnsi="Times New Roman" w:cs="Times New Roman"/>
          <w:lang w:val="uk-UA"/>
        </w:rPr>
        <w:t>погодження виплати змінної винагороди членам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AA449D" w:rsidRDefault="00AA449D" w:rsidP="00AA449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AA449D">
        <w:rPr>
          <w:rFonts w:ascii="Times New Roman" w:hAnsi="Times New Roman" w:cs="Times New Roman"/>
          <w:lang w:val="uk-UA"/>
        </w:rPr>
        <w:t>погодження виплати змінної винагороди членам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AA449D" w:rsidRDefault="00AA449D" w:rsidP="00AA449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AA449D">
        <w:rPr>
          <w:rFonts w:ascii="Times New Roman" w:hAnsi="Times New Roman" w:cs="Times New Roman"/>
          <w:lang w:val="uk-UA"/>
        </w:rPr>
        <w:t>погодження Положення про порядок підбору, оцінки та обрання кандидатів в члени Наглядової ради АТ «МетаБанк» (реєстр. № 735)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AA449D" w:rsidRDefault="00AA449D" w:rsidP="00AA449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AA449D">
        <w:rPr>
          <w:rFonts w:ascii="Times New Roman" w:hAnsi="Times New Roman" w:cs="Times New Roman"/>
          <w:lang w:val="uk-UA"/>
        </w:rPr>
        <w:t>погодження Положення про порядок підбору, оцінки та обрання кандидатів в члени Правління АТ «МетаБанк» (реєстр. № 883)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AA449D" w:rsidRDefault="00AA449D" w:rsidP="00AA449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AA449D">
        <w:rPr>
          <w:rFonts w:ascii="Times New Roman" w:hAnsi="Times New Roman" w:cs="Times New Roman"/>
          <w:lang w:val="uk-UA"/>
        </w:rPr>
        <w:t xml:space="preserve">погодження Положення про порядок підбору, оцінки та призначення кандидатів на посаду головного комплаєнс-менеджера, головного ризик-менеджера, відповідальної особи за інформаційну </w:t>
      </w:r>
      <w:r w:rsidRPr="00AA449D">
        <w:rPr>
          <w:rFonts w:ascii="Times New Roman" w:hAnsi="Times New Roman" w:cs="Times New Roman"/>
          <w:lang w:val="uk-UA"/>
        </w:rPr>
        <w:lastRenderedPageBreak/>
        <w:t>безпеку, керівника підрозділу внутрішнього аудиту та відповідального працівника за проведення фінансового моніторингу АТ «МетаБанк» (реєстр. № 884)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F10DCC" w:rsidRDefault="00F10DCC" w:rsidP="00F10DC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F10DCC">
        <w:rPr>
          <w:rFonts w:ascii="Times New Roman" w:hAnsi="Times New Roman" w:cs="Times New Roman"/>
          <w:lang w:val="uk-UA"/>
        </w:rPr>
        <w:t>розгляд питання щодо встановлення повного робочого дня та розміру фіксованої винагороди голові Правління АТ "МетаБанк"</w:t>
      </w:r>
      <w:r>
        <w:rPr>
          <w:rFonts w:ascii="Times New Roman" w:hAnsi="Times New Roman" w:cs="Times New Roman"/>
          <w:lang w:val="uk-UA"/>
        </w:rPr>
        <w:t>;</w:t>
      </w:r>
    </w:p>
    <w:p w:rsidR="0051613D" w:rsidRDefault="0051613D" w:rsidP="0051613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51613D">
        <w:rPr>
          <w:rFonts w:ascii="Times New Roman" w:hAnsi="Times New Roman" w:cs="Times New Roman"/>
          <w:lang w:val="uk-UA"/>
        </w:rPr>
        <w:t>погодження Політики винагороди в АТ «МетаБанк» (реєстр. №764)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51613D" w:rsidRDefault="0051613D" w:rsidP="0051613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51613D">
        <w:rPr>
          <w:rFonts w:ascii="Times New Roman" w:hAnsi="Times New Roman" w:cs="Times New Roman"/>
          <w:lang w:val="uk-UA"/>
        </w:rPr>
        <w:t>перегляд Переліку суттєвих структурних підрозділів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51613D" w:rsidRDefault="0051613D" w:rsidP="0051613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51613D">
        <w:rPr>
          <w:rFonts w:ascii="Times New Roman" w:hAnsi="Times New Roman" w:cs="Times New Roman"/>
          <w:lang w:val="uk-UA"/>
        </w:rPr>
        <w:t>розгляд Переліку осіб, професійна діяльність яких має значний вплив на загальний профіль ризику АТ «МетаБанк» у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51613D" w:rsidRDefault="0051613D" w:rsidP="0051613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51613D">
        <w:rPr>
          <w:rFonts w:ascii="Times New Roman" w:hAnsi="Times New Roman" w:cs="Times New Roman"/>
          <w:lang w:val="uk-UA"/>
        </w:rPr>
        <w:t>погодження Переліку осіб (кадровий резерв) посадових осіб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51613D" w:rsidRDefault="0051613D" w:rsidP="0051613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51613D">
        <w:rPr>
          <w:rFonts w:ascii="Times New Roman" w:hAnsi="Times New Roman" w:cs="Times New Roman"/>
          <w:lang w:val="uk-UA"/>
        </w:rPr>
        <w:t>розгляд питання щодо можливості продовження строку дії Колективного договору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51613D" w:rsidRDefault="0051613D" w:rsidP="0051613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51613D">
        <w:rPr>
          <w:rFonts w:ascii="Times New Roman" w:hAnsi="Times New Roman" w:cs="Times New Roman"/>
          <w:lang w:val="uk-UA"/>
        </w:rPr>
        <w:t>розгляд питання щодо встановлення нового розміру фіксованої винагороди члену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51613D" w:rsidRDefault="0051613D" w:rsidP="0051613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51613D">
        <w:rPr>
          <w:rFonts w:ascii="Times New Roman" w:hAnsi="Times New Roman" w:cs="Times New Roman"/>
          <w:lang w:val="uk-UA"/>
        </w:rPr>
        <w:t>погодження Додаткової угоди до  трудового договору з членом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51613D" w:rsidRDefault="0051613D" w:rsidP="0051613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51613D">
        <w:rPr>
          <w:rFonts w:ascii="Times New Roman" w:hAnsi="Times New Roman" w:cs="Times New Roman"/>
          <w:lang w:val="uk-UA"/>
        </w:rPr>
        <w:t>погодження виплати змінної винагороди членам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3214D1" w:rsidRDefault="003214D1" w:rsidP="003214D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3214D1">
        <w:rPr>
          <w:rFonts w:ascii="Times New Roman" w:hAnsi="Times New Roman" w:cs="Times New Roman"/>
          <w:lang w:val="uk-UA"/>
        </w:rPr>
        <w:t>погодження Порядок стимулювання працівників Банку за прибуткову діяльність Казначейства АТ «МетаБанк» (реєстр. № 925)</w:t>
      </w:r>
      <w:r>
        <w:rPr>
          <w:rFonts w:ascii="Times New Roman" w:hAnsi="Times New Roman" w:cs="Times New Roman"/>
          <w:lang w:val="uk-UA"/>
        </w:rPr>
        <w:t>;</w:t>
      </w:r>
    </w:p>
    <w:p w:rsidR="003214D1" w:rsidRDefault="003214D1" w:rsidP="003214D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51613D">
        <w:rPr>
          <w:rFonts w:ascii="Times New Roman" w:hAnsi="Times New Roman" w:cs="Times New Roman"/>
          <w:lang w:val="uk-UA"/>
        </w:rPr>
        <w:t>погодження виплати змінної винагороди членам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6F7384" w:rsidRDefault="006F7384" w:rsidP="006F738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6F7384">
        <w:rPr>
          <w:rFonts w:ascii="Times New Roman" w:hAnsi="Times New Roman" w:cs="Times New Roman"/>
          <w:lang w:val="uk-UA"/>
        </w:rPr>
        <w:t>погодження виплати змінної винагороди членам Правління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6F7384" w:rsidRDefault="006F7384" w:rsidP="006F738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6F7384">
        <w:rPr>
          <w:rFonts w:ascii="Times New Roman" w:hAnsi="Times New Roman" w:cs="Times New Roman"/>
          <w:lang w:val="uk-UA"/>
        </w:rPr>
        <w:t>погодження Порядку стимулювання працівників Департаменту корпоративного бізнесу та інших працівників за прибуткову діяльність відділень та ОПЕР</w:t>
      </w:r>
      <w:r>
        <w:rPr>
          <w:rFonts w:ascii="Times New Roman" w:hAnsi="Times New Roman" w:cs="Times New Roman"/>
          <w:lang w:val="uk-UA"/>
        </w:rPr>
        <w:t>У АТ «МетаБанк» (реєстр. № 790);</w:t>
      </w:r>
    </w:p>
    <w:p w:rsidR="006F7384" w:rsidRDefault="006F7384" w:rsidP="006F738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6F7384">
        <w:rPr>
          <w:rFonts w:ascii="Times New Roman" w:hAnsi="Times New Roman" w:cs="Times New Roman"/>
          <w:lang w:val="uk-UA"/>
        </w:rPr>
        <w:t>визнання такими, що втратили чинність Порядок встановлення та виплати доплат членам Правління АТ «МетаБанк» (реєстр. №788)</w:t>
      </w:r>
      <w:r>
        <w:rPr>
          <w:rFonts w:ascii="Times New Roman" w:hAnsi="Times New Roman" w:cs="Times New Roman"/>
          <w:lang w:val="uk-UA"/>
        </w:rPr>
        <w:t>;</w:t>
      </w:r>
    </w:p>
    <w:p w:rsidR="00FC1561" w:rsidRDefault="00FC1561" w:rsidP="00FC156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FC1561">
        <w:rPr>
          <w:rFonts w:ascii="Times New Roman" w:hAnsi="Times New Roman" w:cs="Times New Roman"/>
          <w:lang w:val="uk-UA"/>
        </w:rPr>
        <w:t>погодження виплати змінної винагороди членам Правління та впливовим особам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FC1561" w:rsidRDefault="00FC1561" w:rsidP="00FC156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A3BEE">
        <w:rPr>
          <w:rFonts w:ascii="Times New Roman" w:hAnsi="Times New Roman" w:cs="Times New Roman"/>
          <w:lang w:val="uk-UA"/>
        </w:rPr>
        <w:t xml:space="preserve">ро </w:t>
      </w:r>
      <w:r w:rsidRPr="00FC1561">
        <w:rPr>
          <w:rFonts w:ascii="Times New Roman" w:hAnsi="Times New Roman" w:cs="Times New Roman"/>
          <w:lang w:val="uk-UA"/>
        </w:rPr>
        <w:t>розгляд нових розмірів винагород членів Правління та впливових осіб АТ «МетаБанк»</w:t>
      </w:r>
      <w:r>
        <w:rPr>
          <w:rFonts w:ascii="Times New Roman" w:hAnsi="Times New Roman" w:cs="Times New Roman"/>
          <w:lang w:val="uk-UA"/>
        </w:rPr>
        <w:t>.</w:t>
      </w:r>
    </w:p>
    <w:p w:rsidR="0020636C" w:rsidRPr="00DA3BEE" w:rsidRDefault="0020636C" w:rsidP="00E94EB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7A23F0" w:rsidRPr="008F4603" w:rsidRDefault="007A23F0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A3BEE">
        <w:rPr>
          <w:rFonts w:ascii="Times New Roman" w:hAnsi="Times New Roman" w:cs="Times New Roman"/>
          <w:lang w:val="uk-UA"/>
        </w:rPr>
        <w:t>За результатами розгляду даних питань Комітет підготував відповідні рекомендації для</w:t>
      </w:r>
      <w:r w:rsidRPr="008F4603">
        <w:rPr>
          <w:rFonts w:ascii="Times New Roman" w:hAnsi="Times New Roman" w:cs="Times New Roman"/>
          <w:lang w:val="uk-UA"/>
        </w:rPr>
        <w:t xml:space="preserve"> подальшого розгляду та затвердження Наглядовою радою Банку.</w:t>
      </w:r>
    </w:p>
    <w:p w:rsidR="00E47994" w:rsidRDefault="00E47994" w:rsidP="00E4799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 час розгляду Наглядовою радою рекомендацій які були надані Комітетом, дані рекомендації були затверджені рішеннями Наглядової ради, а матеріали не повертались на доопрацювання Комітету.</w:t>
      </w:r>
    </w:p>
    <w:p w:rsidR="005117B0" w:rsidRPr="00BE75D9" w:rsidRDefault="005117B0" w:rsidP="008F4603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8F4603" w:rsidRDefault="005117B0" w:rsidP="008F46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>4. Висновки.</w:t>
      </w:r>
    </w:p>
    <w:p w:rsidR="005117B0" w:rsidRPr="008F4603" w:rsidRDefault="007A23F0" w:rsidP="008F460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4603">
        <w:rPr>
          <w:rFonts w:ascii="Times New Roman" w:hAnsi="Times New Roman" w:cs="Times New Roman"/>
          <w:lang w:val="uk-UA"/>
        </w:rPr>
        <w:t xml:space="preserve">У </w:t>
      </w:r>
      <w:r w:rsidR="006522BC" w:rsidRPr="008F4603">
        <w:rPr>
          <w:rFonts w:ascii="Times New Roman" w:hAnsi="Times New Roman" w:cs="Times New Roman"/>
          <w:lang w:val="uk-UA"/>
        </w:rPr>
        <w:t xml:space="preserve">звітній </w:t>
      </w:r>
      <w:r w:rsidRPr="008F4603">
        <w:rPr>
          <w:rFonts w:ascii="Times New Roman" w:hAnsi="Times New Roman" w:cs="Times New Roman"/>
          <w:lang w:val="uk-UA"/>
        </w:rPr>
        <w:t>період Комітетом в повній мірі було виконано основні  функції, завдання та обов’язки, що встановлені Закон</w:t>
      </w:r>
      <w:r w:rsidR="006522BC" w:rsidRPr="008F4603">
        <w:rPr>
          <w:rFonts w:ascii="Times New Roman" w:hAnsi="Times New Roman" w:cs="Times New Roman"/>
          <w:lang w:val="uk-UA"/>
        </w:rPr>
        <w:t>ами</w:t>
      </w:r>
      <w:r w:rsidRPr="008F4603">
        <w:rPr>
          <w:rFonts w:ascii="Times New Roman" w:hAnsi="Times New Roman" w:cs="Times New Roman"/>
          <w:lang w:val="uk-UA"/>
        </w:rPr>
        <w:t xml:space="preserve"> України «Про акціонерні товариства», </w:t>
      </w:r>
      <w:r w:rsidR="006522BC" w:rsidRPr="008F4603">
        <w:rPr>
          <w:rFonts w:ascii="Times New Roman" w:hAnsi="Times New Roman" w:cs="Times New Roman"/>
          <w:lang w:val="uk-UA"/>
        </w:rPr>
        <w:t>«Про банки і банківську діяльність»,</w:t>
      </w:r>
      <w:r w:rsidRPr="008F4603">
        <w:rPr>
          <w:rFonts w:ascii="Times New Roman" w:hAnsi="Times New Roman" w:cs="Times New Roman"/>
          <w:lang w:val="uk-UA"/>
        </w:rPr>
        <w:t xml:space="preserve"> Положенням про Наглядову раду </w:t>
      </w:r>
      <w:r w:rsidR="006522BC" w:rsidRPr="008F4603">
        <w:rPr>
          <w:rFonts w:ascii="Times New Roman" w:hAnsi="Times New Roman" w:cs="Times New Roman"/>
          <w:lang w:val="uk-UA"/>
        </w:rPr>
        <w:t>АТ «МетаБанк»</w:t>
      </w:r>
      <w:r w:rsidRPr="008F4603">
        <w:rPr>
          <w:rFonts w:ascii="Times New Roman" w:hAnsi="Times New Roman" w:cs="Times New Roman"/>
          <w:lang w:val="uk-UA"/>
        </w:rPr>
        <w:t xml:space="preserve">, Положенням </w:t>
      </w:r>
      <w:r w:rsidR="006522BC" w:rsidRPr="008F4603">
        <w:rPr>
          <w:rFonts w:ascii="Times New Roman" w:hAnsi="Times New Roman" w:cs="Times New Roman"/>
          <w:lang w:val="uk-UA"/>
        </w:rPr>
        <w:t xml:space="preserve">Комітет Наглядової ради з питань </w:t>
      </w:r>
      <w:r w:rsidR="008F4603" w:rsidRPr="008F4603">
        <w:rPr>
          <w:rFonts w:ascii="Times New Roman" w:hAnsi="Times New Roman" w:cs="Times New Roman"/>
          <w:lang w:val="uk-UA"/>
        </w:rPr>
        <w:t xml:space="preserve">призначень та винагород </w:t>
      </w:r>
      <w:r w:rsidR="006522BC" w:rsidRPr="008F4603">
        <w:rPr>
          <w:rFonts w:ascii="Times New Roman" w:hAnsi="Times New Roman" w:cs="Times New Roman"/>
          <w:lang w:val="uk-UA"/>
        </w:rPr>
        <w:t>АТ «МетаБанк»</w:t>
      </w:r>
      <w:r w:rsidRPr="008F4603">
        <w:rPr>
          <w:rFonts w:ascii="Times New Roman" w:hAnsi="Times New Roman" w:cs="Times New Roman"/>
          <w:lang w:val="uk-UA"/>
        </w:rPr>
        <w:t xml:space="preserve"> та іншими внутрішніми документами, що регулюють діяльність Банку</w:t>
      </w:r>
      <w:r w:rsidR="006522BC" w:rsidRPr="008F4603">
        <w:rPr>
          <w:rFonts w:ascii="Times New Roman" w:hAnsi="Times New Roman" w:cs="Times New Roman"/>
          <w:lang w:val="uk-UA"/>
        </w:rPr>
        <w:t>.</w:t>
      </w:r>
    </w:p>
    <w:p w:rsidR="00D2007A" w:rsidRDefault="0020636C" w:rsidP="0020636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 xml:space="preserve">Для ефективної та результативної роботи Комітету та комплексної підготовки до прийняття обґрунтованих рішень Голова та члени Комітету активно взаємодіяли з </w:t>
      </w:r>
      <w:r w:rsidR="00D2007A">
        <w:rPr>
          <w:rFonts w:ascii="Times New Roman" w:hAnsi="Times New Roman" w:cs="Times New Roman"/>
          <w:lang w:val="uk-UA"/>
        </w:rPr>
        <w:t xml:space="preserve">головою та членами </w:t>
      </w:r>
      <w:r w:rsidRPr="00E20F15">
        <w:rPr>
          <w:rFonts w:ascii="Times New Roman" w:hAnsi="Times New Roman" w:cs="Times New Roman"/>
          <w:lang w:val="uk-UA"/>
        </w:rPr>
        <w:t>Правлінням Банку</w:t>
      </w:r>
      <w:r w:rsidR="00D2007A">
        <w:rPr>
          <w:rFonts w:ascii="Times New Roman" w:hAnsi="Times New Roman" w:cs="Times New Roman"/>
          <w:lang w:val="uk-UA"/>
        </w:rPr>
        <w:t>.</w:t>
      </w:r>
    </w:p>
    <w:p w:rsidR="0020636C" w:rsidRPr="00E20F15" w:rsidRDefault="0020636C" w:rsidP="0020636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20F15">
        <w:rPr>
          <w:rFonts w:ascii="Times New Roman" w:hAnsi="Times New Roman" w:cs="Times New Roman"/>
          <w:lang w:val="uk-UA"/>
        </w:rPr>
        <w:t xml:space="preserve">Надалі Комітет планує продовжувати виконання покладених на нього функцій відповідно до законодавчих актів та Положення про Комітет з питань </w:t>
      </w:r>
      <w:r w:rsidR="00D2007A">
        <w:rPr>
          <w:rFonts w:ascii="Times New Roman" w:hAnsi="Times New Roman" w:cs="Times New Roman"/>
          <w:lang w:val="uk-UA"/>
        </w:rPr>
        <w:t>призначень та винагород</w:t>
      </w:r>
      <w:r w:rsidRPr="00E20F15">
        <w:rPr>
          <w:rFonts w:ascii="Times New Roman" w:hAnsi="Times New Roman" w:cs="Times New Roman"/>
          <w:lang w:val="uk-UA"/>
        </w:rPr>
        <w:t xml:space="preserve"> АТ «МетаБанк» та надавати ефективну підтримку Наглядовій Раді Банку.</w:t>
      </w:r>
    </w:p>
    <w:p w:rsidR="009F139D" w:rsidRDefault="009F139D" w:rsidP="008F4603">
      <w:pPr>
        <w:spacing w:after="0" w:line="240" w:lineRule="auto"/>
        <w:ind w:firstLine="567"/>
        <w:jc w:val="both"/>
        <w:rPr>
          <w:lang w:val="uk-UA"/>
        </w:rPr>
      </w:pPr>
    </w:p>
    <w:p w:rsidR="0020636C" w:rsidRDefault="0020636C" w:rsidP="008F4603">
      <w:pPr>
        <w:spacing w:after="0" w:line="240" w:lineRule="auto"/>
        <w:ind w:firstLine="567"/>
        <w:jc w:val="both"/>
        <w:rPr>
          <w:lang w:val="uk-UA"/>
        </w:rPr>
      </w:pPr>
    </w:p>
    <w:p w:rsidR="0020636C" w:rsidRPr="0020636C" w:rsidRDefault="0020636C" w:rsidP="008F4603">
      <w:pPr>
        <w:spacing w:after="0" w:line="240" w:lineRule="auto"/>
        <w:ind w:firstLine="567"/>
        <w:jc w:val="both"/>
        <w:rPr>
          <w:lang w:val="uk-UA"/>
        </w:rPr>
      </w:pPr>
    </w:p>
    <w:p w:rsidR="009F139D" w:rsidRPr="008F4603" w:rsidRDefault="009F139D" w:rsidP="008F4603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 xml:space="preserve">Голова Комітету Наглядової ради </w:t>
      </w:r>
    </w:p>
    <w:p w:rsidR="009F139D" w:rsidRPr="008F4603" w:rsidRDefault="008F4603" w:rsidP="008F4603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8F4603">
        <w:rPr>
          <w:rFonts w:ascii="Times New Roman" w:hAnsi="Times New Roman" w:cs="Times New Roman"/>
          <w:b/>
          <w:lang w:val="uk-UA"/>
        </w:rPr>
        <w:t>з призна</w:t>
      </w:r>
      <w:r w:rsidR="00971688">
        <w:rPr>
          <w:rFonts w:ascii="Times New Roman" w:hAnsi="Times New Roman" w:cs="Times New Roman"/>
          <w:b/>
          <w:lang w:val="uk-UA"/>
        </w:rPr>
        <w:t>чень та винагород АТ «МетаБанк»</w:t>
      </w:r>
      <w:r w:rsidRPr="008F4603">
        <w:rPr>
          <w:rFonts w:ascii="Times New Roman" w:hAnsi="Times New Roman" w:cs="Times New Roman"/>
          <w:b/>
          <w:lang w:val="uk-UA"/>
        </w:rPr>
        <w:tab/>
      </w:r>
      <w:r w:rsidR="009F139D" w:rsidRPr="008F4603">
        <w:rPr>
          <w:rFonts w:ascii="Times New Roman" w:hAnsi="Times New Roman" w:cs="Times New Roman"/>
          <w:b/>
          <w:lang w:val="uk-UA"/>
        </w:rPr>
        <w:tab/>
      </w:r>
      <w:r w:rsidRPr="008F4603">
        <w:rPr>
          <w:rFonts w:ascii="Times New Roman" w:hAnsi="Times New Roman" w:cs="Times New Roman"/>
          <w:b/>
          <w:lang w:val="uk-UA"/>
        </w:rPr>
        <w:tab/>
      </w:r>
      <w:r w:rsidRPr="008F4603">
        <w:rPr>
          <w:rFonts w:ascii="Times New Roman" w:hAnsi="Times New Roman" w:cs="Times New Roman"/>
          <w:b/>
          <w:lang w:val="uk-UA"/>
        </w:rPr>
        <w:tab/>
      </w:r>
      <w:r w:rsidR="00971688">
        <w:rPr>
          <w:rFonts w:ascii="Times New Roman" w:hAnsi="Times New Roman" w:cs="Times New Roman"/>
          <w:b/>
          <w:lang w:val="uk-UA"/>
        </w:rPr>
        <w:t>Людмила БОНДАР</w:t>
      </w:r>
    </w:p>
    <w:sectPr w:rsidR="009F139D" w:rsidRPr="008F4603" w:rsidSect="009F139D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C74B7"/>
    <w:multiLevelType w:val="hybridMultilevel"/>
    <w:tmpl w:val="B87C255C"/>
    <w:lvl w:ilvl="0" w:tplc="DE96D58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F7C74"/>
    <w:rsid w:val="000138C9"/>
    <w:rsid w:val="00034958"/>
    <w:rsid w:val="000A69E5"/>
    <w:rsid w:val="000B154D"/>
    <w:rsid w:val="0013009B"/>
    <w:rsid w:val="001608D5"/>
    <w:rsid w:val="0019191D"/>
    <w:rsid w:val="001A79A0"/>
    <w:rsid w:val="0020636C"/>
    <w:rsid w:val="00245AFF"/>
    <w:rsid w:val="0027107B"/>
    <w:rsid w:val="00286871"/>
    <w:rsid w:val="002D7770"/>
    <w:rsid w:val="003214D1"/>
    <w:rsid w:val="00387764"/>
    <w:rsid w:val="003E0D4B"/>
    <w:rsid w:val="00413998"/>
    <w:rsid w:val="00413BC6"/>
    <w:rsid w:val="0041517F"/>
    <w:rsid w:val="00421C9D"/>
    <w:rsid w:val="00442F6D"/>
    <w:rsid w:val="00476151"/>
    <w:rsid w:val="004822C1"/>
    <w:rsid w:val="004E3D3A"/>
    <w:rsid w:val="005117B0"/>
    <w:rsid w:val="0051613D"/>
    <w:rsid w:val="00545D4A"/>
    <w:rsid w:val="00561DEF"/>
    <w:rsid w:val="005729D6"/>
    <w:rsid w:val="00593ED9"/>
    <w:rsid w:val="005B3A34"/>
    <w:rsid w:val="005D69B9"/>
    <w:rsid w:val="005F43CB"/>
    <w:rsid w:val="00626815"/>
    <w:rsid w:val="00651AF0"/>
    <w:rsid w:val="006522BC"/>
    <w:rsid w:val="006546A5"/>
    <w:rsid w:val="00675A45"/>
    <w:rsid w:val="006D56BA"/>
    <w:rsid w:val="006E5B89"/>
    <w:rsid w:val="006F7384"/>
    <w:rsid w:val="0070109A"/>
    <w:rsid w:val="0076614E"/>
    <w:rsid w:val="0077362E"/>
    <w:rsid w:val="007A23F0"/>
    <w:rsid w:val="007F5536"/>
    <w:rsid w:val="007F7C74"/>
    <w:rsid w:val="008555A3"/>
    <w:rsid w:val="008877AF"/>
    <w:rsid w:val="008A703C"/>
    <w:rsid w:val="008C01B5"/>
    <w:rsid w:val="008C302E"/>
    <w:rsid w:val="008E5857"/>
    <w:rsid w:val="008F4603"/>
    <w:rsid w:val="00920371"/>
    <w:rsid w:val="00940561"/>
    <w:rsid w:val="00947BB0"/>
    <w:rsid w:val="00956F07"/>
    <w:rsid w:val="00971688"/>
    <w:rsid w:val="0098311E"/>
    <w:rsid w:val="0099308E"/>
    <w:rsid w:val="00995129"/>
    <w:rsid w:val="009B6F68"/>
    <w:rsid w:val="009D05AA"/>
    <w:rsid w:val="009F02F1"/>
    <w:rsid w:val="009F139D"/>
    <w:rsid w:val="009F6069"/>
    <w:rsid w:val="00A14ABF"/>
    <w:rsid w:val="00A83B4C"/>
    <w:rsid w:val="00AA449D"/>
    <w:rsid w:val="00B2237A"/>
    <w:rsid w:val="00B55799"/>
    <w:rsid w:val="00B873B8"/>
    <w:rsid w:val="00BD1E22"/>
    <w:rsid w:val="00BE75D9"/>
    <w:rsid w:val="00BF7638"/>
    <w:rsid w:val="00C8383B"/>
    <w:rsid w:val="00C91091"/>
    <w:rsid w:val="00CD317A"/>
    <w:rsid w:val="00D171AC"/>
    <w:rsid w:val="00D2007A"/>
    <w:rsid w:val="00D45C29"/>
    <w:rsid w:val="00DA3BEE"/>
    <w:rsid w:val="00DD0C8C"/>
    <w:rsid w:val="00DD1CF7"/>
    <w:rsid w:val="00DE5984"/>
    <w:rsid w:val="00E1554C"/>
    <w:rsid w:val="00E36B09"/>
    <w:rsid w:val="00E41798"/>
    <w:rsid w:val="00E47994"/>
    <w:rsid w:val="00E50672"/>
    <w:rsid w:val="00E55392"/>
    <w:rsid w:val="00E65DD3"/>
    <w:rsid w:val="00E94EB7"/>
    <w:rsid w:val="00EC721B"/>
    <w:rsid w:val="00F10DCC"/>
    <w:rsid w:val="00F966D5"/>
    <w:rsid w:val="00FC1561"/>
    <w:rsid w:val="00FC3408"/>
    <w:rsid w:val="00FD2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6F6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91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19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Листопад Валерія Ігорівна</dc:creator>
  <cp:keywords/>
  <dc:description/>
  <cp:lastModifiedBy>Листопад Валерія Ігорівна</cp:lastModifiedBy>
  <cp:revision>53</cp:revision>
  <dcterms:created xsi:type="dcterms:W3CDTF">2024-02-06T08:32:00Z</dcterms:created>
  <dcterms:modified xsi:type="dcterms:W3CDTF">2026-01-22T11:25:00Z</dcterms:modified>
</cp:coreProperties>
</file>